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4F3" w:rsidRDefault="00930939" w:rsidP="00930939">
      <w:pPr>
        <w:spacing w:after="0" w:line="240" w:lineRule="auto"/>
        <w:rPr>
          <w:sz w:val="16"/>
        </w:rPr>
      </w:pPr>
      <w:r>
        <w:rPr>
          <w:noProof/>
          <w:sz w:val="16"/>
          <w:lang w:eastAsia="es-ES"/>
        </w:rPr>
        <w:drawing>
          <wp:anchor distT="0" distB="0" distL="114300" distR="114300" simplePos="0" relativeHeight="251660288" behindDoc="0" locked="0" layoutInCell="1" allowOverlap="1">
            <wp:simplePos x="0" y="0"/>
            <wp:positionH relativeFrom="column">
              <wp:posOffset>3691890</wp:posOffset>
            </wp:positionH>
            <wp:positionV relativeFrom="paragraph">
              <wp:posOffset>-818515</wp:posOffset>
            </wp:positionV>
            <wp:extent cx="1181100" cy="752475"/>
            <wp:effectExtent l="19050" t="0" r="0" b="0"/>
            <wp:wrapSquare wrapText="bothSides"/>
            <wp:docPr id="11" name="Imagen 2" descr="LOGO%20COMA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COMARCA"/>
                    <pic:cNvPicPr>
                      <a:picLocks noChangeAspect="1" noChangeArrowheads="1"/>
                    </pic:cNvPicPr>
                  </pic:nvPicPr>
                  <pic:blipFill>
                    <a:blip r:embed="rId8" cstate="print"/>
                    <a:srcRect/>
                    <a:stretch>
                      <a:fillRect/>
                    </a:stretch>
                  </pic:blipFill>
                  <pic:spPr bwMode="auto">
                    <a:xfrm>
                      <a:off x="0" y="0"/>
                      <a:ext cx="1181100" cy="752475"/>
                    </a:xfrm>
                    <a:prstGeom prst="rect">
                      <a:avLst/>
                    </a:prstGeom>
                    <a:noFill/>
                    <a:ln w="9525">
                      <a:noFill/>
                      <a:miter lim="800000"/>
                      <a:headEnd/>
                      <a:tailEnd/>
                    </a:ln>
                  </pic:spPr>
                </pic:pic>
              </a:graphicData>
            </a:graphic>
          </wp:anchor>
        </w:drawing>
      </w:r>
      <w:r>
        <w:rPr>
          <w:sz w:val="16"/>
        </w:rPr>
        <w:t xml:space="preserve">C/ </w:t>
      </w:r>
      <w:r w:rsidRPr="00414EC7">
        <w:rPr>
          <w:sz w:val="16"/>
        </w:rPr>
        <w:t xml:space="preserve"> Constitución  s/n</w:t>
      </w:r>
      <w:r>
        <w:rPr>
          <w:sz w:val="16"/>
        </w:rPr>
        <w:tab/>
      </w:r>
    </w:p>
    <w:p w:rsidR="00E334F3" w:rsidRPr="00414EC7" w:rsidRDefault="00E334F3" w:rsidP="00E334F3">
      <w:pPr>
        <w:spacing w:after="0" w:line="240" w:lineRule="auto"/>
        <w:rPr>
          <w:sz w:val="16"/>
        </w:rPr>
      </w:pPr>
      <w:r w:rsidRPr="004C1DF2">
        <w:rPr>
          <w:sz w:val="16"/>
        </w:rPr>
        <w:t>44760 Utrillas  - Teruel  -</w:t>
      </w:r>
      <w:r>
        <w:rPr>
          <w:sz w:val="16"/>
        </w:rPr>
        <w:tab/>
      </w:r>
      <w:r>
        <w:rPr>
          <w:sz w:val="16"/>
        </w:rPr>
        <w:tab/>
      </w:r>
      <w:r>
        <w:rPr>
          <w:sz w:val="16"/>
        </w:rPr>
        <w:tab/>
      </w:r>
      <w:r>
        <w:rPr>
          <w:sz w:val="16"/>
        </w:rPr>
        <w:tab/>
      </w:r>
      <w:r>
        <w:rPr>
          <w:sz w:val="16"/>
        </w:rPr>
        <w:tab/>
      </w:r>
      <w:r>
        <w:rPr>
          <w:sz w:val="16"/>
        </w:rPr>
        <w:tab/>
      </w:r>
      <w:r w:rsidRPr="00381D44">
        <w:rPr>
          <w:rFonts w:ascii="Comic Sans MS" w:hAnsi="Comic Sans MS"/>
          <w:b/>
          <w:sz w:val="16"/>
        </w:rPr>
        <w:t>OFICINA  COMARCAL</w:t>
      </w:r>
      <w:r w:rsidRPr="006114AC">
        <w:rPr>
          <w:b/>
        </w:rPr>
        <w:tab/>
      </w:r>
    </w:p>
    <w:p w:rsidR="001F378D" w:rsidRDefault="00E334F3" w:rsidP="00E334F3">
      <w:pPr>
        <w:spacing w:after="0" w:line="240" w:lineRule="auto"/>
        <w:rPr>
          <w:rFonts w:ascii="Comic Sans MS" w:hAnsi="Comic Sans MS"/>
          <w:b/>
          <w:sz w:val="16"/>
        </w:rPr>
      </w:pPr>
      <w:r w:rsidRPr="004C1DF2">
        <w:rPr>
          <w:sz w:val="16"/>
        </w:rPr>
        <w:t>Telf.: 978 75 76 64 Fax: 978 75 84 19</w:t>
      </w:r>
      <w:r>
        <w:rPr>
          <w:sz w:val="16"/>
        </w:rPr>
        <w:tab/>
      </w:r>
      <w:r>
        <w:rPr>
          <w:sz w:val="16"/>
        </w:rPr>
        <w:tab/>
      </w:r>
      <w:r>
        <w:rPr>
          <w:sz w:val="16"/>
        </w:rPr>
        <w:tab/>
      </w:r>
      <w:r>
        <w:rPr>
          <w:sz w:val="16"/>
        </w:rPr>
        <w:tab/>
      </w:r>
      <w:r w:rsidRPr="00381D44">
        <w:rPr>
          <w:rFonts w:ascii="Comic Sans MS" w:hAnsi="Comic Sans MS"/>
          <w:b/>
          <w:sz w:val="16"/>
        </w:rPr>
        <w:t>DE  INFORMACIÓN  AL  CONSUMIDOR</w:t>
      </w:r>
    </w:p>
    <w:p w:rsidR="00930939" w:rsidRPr="00E334F3" w:rsidRDefault="00930939" w:rsidP="00E334F3">
      <w:pPr>
        <w:spacing w:after="0" w:line="240" w:lineRule="auto"/>
        <w:rPr>
          <w:sz w:val="16"/>
        </w:rPr>
      </w:pPr>
      <w:bookmarkStart w:id="0" w:name="_GoBack"/>
      <w:bookmarkEnd w:id="0"/>
      <w:r w:rsidRPr="00E334F3">
        <w:rPr>
          <w:sz w:val="16"/>
        </w:rPr>
        <w:t>Telf.: 978 75 76 64 Fax: 978 75 84 19</w:t>
      </w:r>
      <w:r w:rsidRPr="00E334F3">
        <w:rPr>
          <w:sz w:val="16"/>
        </w:rPr>
        <w:tab/>
      </w:r>
      <w:r w:rsidRPr="00E334F3">
        <w:rPr>
          <w:sz w:val="16"/>
        </w:rPr>
        <w:tab/>
      </w:r>
      <w:r w:rsidRPr="00E334F3">
        <w:rPr>
          <w:sz w:val="16"/>
        </w:rPr>
        <w:tab/>
      </w:r>
      <w:r w:rsidRPr="00E334F3">
        <w:rPr>
          <w:sz w:val="16"/>
        </w:rPr>
        <w:tab/>
      </w:r>
      <w:r w:rsidRPr="00E334F3">
        <w:rPr>
          <w:sz w:val="16"/>
        </w:rPr>
        <w:tab/>
      </w:r>
    </w:p>
    <w:p w:rsidR="00930939" w:rsidRPr="004C1DF2" w:rsidRDefault="004C1DF2" w:rsidP="00F2137C">
      <w:pPr>
        <w:rPr>
          <w:color w:val="0070C0"/>
          <w:sz w:val="24"/>
          <w:lang w:val="en-US"/>
        </w:rPr>
      </w:pPr>
      <w:r w:rsidRPr="004C1DF2">
        <w:rPr>
          <w:color w:val="0070C0"/>
          <w:sz w:val="18"/>
          <w:lang w:val="en-US"/>
        </w:rPr>
        <w:t>c</w:t>
      </w:r>
      <w:r w:rsidR="00755A62" w:rsidRPr="004C1DF2">
        <w:rPr>
          <w:color w:val="0070C0"/>
          <w:sz w:val="18"/>
          <w:lang w:val="en-US"/>
        </w:rPr>
        <w:t>onsumo@ccuencasmineras.es</w:t>
      </w:r>
    </w:p>
    <w:tbl>
      <w:tblPr>
        <w:tblStyle w:val="Tablaconcuadrcula"/>
        <w:tblW w:w="0" w:type="auto"/>
        <w:tblInd w:w="4928" w:type="dxa"/>
        <w:tblLook w:val="04A0"/>
      </w:tblPr>
      <w:tblGrid>
        <w:gridCol w:w="3402"/>
      </w:tblGrid>
      <w:tr w:rsidR="00930939" w:rsidTr="00F2137C">
        <w:tc>
          <w:tcPr>
            <w:tcW w:w="3402" w:type="dxa"/>
            <w:vAlign w:val="center"/>
          </w:tcPr>
          <w:p w:rsidR="00F2137C" w:rsidRPr="004A0F70" w:rsidRDefault="00F2137C" w:rsidP="00F2137C">
            <w:pPr>
              <w:tabs>
                <w:tab w:val="left" w:pos="5205"/>
              </w:tabs>
              <w:rPr>
                <w:sz w:val="12"/>
                <w:lang w:val="en-US"/>
              </w:rPr>
            </w:pPr>
          </w:p>
          <w:p w:rsidR="00F2137C" w:rsidRPr="00F2137C" w:rsidRDefault="00F2137C" w:rsidP="00F2137C">
            <w:pPr>
              <w:tabs>
                <w:tab w:val="left" w:pos="5205"/>
              </w:tabs>
              <w:rPr>
                <w:rFonts w:ascii="Times New Roman" w:hAnsi="Times New Roman" w:cs="Times New Roman"/>
              </w:rPr>
            </w:pPr>
            <w:r>
              <w:rPr>
                <w:rFonts w:ascii="Times New Roman" w:hAnsi="Times New Roman" w:cs="Times New Roman"/>
              </w:rPr>
              <w:t xml:space="preserve">IMPRESO DE </w:t>
            </w:r>
            <w:r w:rsidRPr="00F2137C">
              <w:rPr>
                <w:rFonts w:ascii="Times New Roman" w:hAnsi="Times New Roman" w:cs="Times New Roman"/>
              </w:rPr>
              <w:t>RECLAMACIÓN</w:t>
            </w:r>
          </w:p>
          <w:p w:rsidR="00F2137C" w:rsidRDefault="00F2137C" w:rsidP="00F2137C">
            <w:pPr>
              <w:tabs>
                <w:tab w:val="left" w:pos="5205"/>
              </w:tabs>
            </w:pPr>
          </w:p>
        </w:tc>
      </w:tr>
    </w:tbl>
    <w:p w:rsidR="00A36187" w:rsidRPr="00E334F3" w:rsidRDefault="00A36187" w:rsidP="00930939">
      <w:pPr>
        <w:tabs>
          <w:tab w:val="left" w:pos="5205"/>
        </w:tabs>
        <w:rPr>
          <w:sz w:val="12"/>
        </w:rPr>
      </w:pPr>
    </w:p>
    <w:p w:rsidR="00A36187" w:rsidRPr="00F2137C" w:rsidRDefault="00F2137C" w:rsidP="0083484B">
      <w:pPr>
        <w:spacing w:after="0"/>
        <w:jc w:val="both"/>
        <w:rPr>
          <w:rFonts w:ascii="Times New Roman" w:hAnsi="Times New Roman" w:cs="Times New Roman"/>
        </w:rPr>
      </w:pPr>
      <w:r w:rsidRPr="00F2137C">
        <w:rPr>
          <w:rFonts w:ascii="Times New Roman" w:hAnsi="Times New Roman" w:cs="Times New Roman"/>
        </w:rPr>
        <w:t>D/Dª__________________________________________ DNI___________________, con domicilio en _____________________________________________</w:t>
      </w:r>
      <w:r>
        <w:rPr>
          <w:rFonts w:ascii="Times New Roman" w:hAnsi="Times New Roman" w:cs="Times New Roman"/>
        </w:rPr>
        <w:t>______</w:t>
      </w:r>
      <w:r w:rsidRPr="00F2137C">
        <w:rPr>
          <w:rFonts w:ascii="Times New Roman" w:hAnsi="Times New Roman" w:cs="Times New Roman"/>
        </w:rPr>
        <w:t xml:space="preserve">, de la localidad de </w:t>
      </w:r>
    </w:p>
    <w:p w:rsidR="00F2137C" w:rsidRPr="00F2137C" w:rsidRDefault="00F2137C" w:rsidP="0083484B">
      <w:pPr>
        <w:spacing w:after="0"/>
        <w:jc w:val="both"/>
        <w:rPr>
          <w:rFonts w:ascii="Times New Roman" w:hAnsi="Times New Roman" w:cs="Times New Roman"/>
        </w:rPr>
      </w:pPr>
      <w:r w:rsidRPr="00F2137C">
        <w:rPr>
          <w:rFonts w:ascii="Times New Roman" w:hAnsi="Times New Roman" w:cs="Times New Roman"/>
        </w:rPr>
        <w:t>________________, y teléfono _________________, tras haber efectuado una operación comercial con el establecimiento _________________________________ con domicilio en</w:t>
      </w:r>
    </w:p>
    <w:p w:rsidR="00A36187" w:rsidRPr="00F2137C" w:rsidRDefault="00F2137C" w:rsidP="0083484B">
      <w:pPr>
        <w:spacing w:after="0"/>
        <w:jc w:val="both"/>
        <w:rPr>
          <w:rFonts w:ascii="Times New Roman" w:hAnsi="Times New Roman" w:cs="Times New Roman"/>
        </w:rPr>
      </w:pPr>
      <w:r w:rsidRPr="00F2137C">
        <w:rPr>
          <w:rFonts w:ascii="Times New Roman" w:hAnsi="Times New Roman" w:cs="Times New Roman"/>
        </w:rPr>
        <w:t xml:space="preserve">________________________________ </w:t>
      </w:r>
      <w:proofErr w:type="gramStart"/>
      <w:r w:rsidRPr="00F2137C">
        <w:rPr>
          <w:rFonts w:ascii="Times New Roman" w:hAnsi="Times New Roman" w:cs="Times New Roman"/>
        </w:rPr>
        <w:t>de</w:t>
      </w:r>
      <w:proofErr w:type="gramEnd"/>
      <w:r w:rsidRPr="00F2137C">
        <w:rPr>
          <w:rFonts w:ascii="Times New Roman" w:hAnsi="Times New Roman" w:cs="Times New Roman"/>
        </w:rPr>
        <w:t xml:space="preserve"> la localidad de _____________________ y teléfono</w:t>
      </w:r>
    </w:p>
    <w:p w:rsidR="00F2137C" w:rsidRDefault="00F2137C" w:rsidP="0083484B">
      <w:pPr>
        <w:spacing w:after="0"/>
        <w:jc w:val="both"/>
        <w:rPr>
          <w:rFonts w:ascii="Times New Roman" w:hAnsi="Times New Roman" w:cs="Times New Roman"/>
        </w:rPr>
      </w:pPr>
      <w:r w:rsidRPr="00F2137C">
        <w:rPr>
          <w:rFonts w:ascii="Times New Roman" w:hAnsi="Times New Roman" w:cs="Times New Roman"/>
        </w:rPr>
        <w:t xml:space="preserve">_________________, en la que presuntamente se han producido irregularidades y/o de la que pueden derivarse perjuicios para el consumidor o usuario. </w:t>
      </w:r>
    </w:p>
    <w:p w:rsidR="00F2137C" w:rsidRDefault="00F2137C" w:rsidP="00F2137C">
      <w:pPr>
        <w:spacing w:after="0"/>
        <w:rPr>
          <w:rFonts w:ascii="Times New Roman" w:hAnsi="Times New Roman" w:cs="Times New Roman"/>
        </w:rPr>
      </w:pPr>
    </w:p>
    <w:p w:rsidR="00F2137C" w:rsidRPr="0083484B" w:rsidRDefault="00F2137C" w:rsidP="001D06B4">
      <w:pPr>
        <w:spacing w:after="0"/>
        <w:jc w:val="center"/>
        <w:rPr>
          <w:rFonts w:ascii="Times New Roman" w:hAnsi="Times New Roman" w:cs="Times New Roman"/>
        </w:rPr>
      </w:pPr>
      <w:r w:rsidRPr="0083484B">
        <w:rPr>
          <w:rFonts w:ascii="Times New Roman" w:hAnsi="Times New Roman" w:cs="Times New Roman"/>
        </w:rPr>
        <w:t>SOLICITA:</w:t>
      </w:r>
    </w:p>
    <w:p w:rsidR="00F2137C" w:rsidRPr="0083484B" w:rsidRDefault="00F2137C" w:rsidP="00F2137C">
      <w:pPr>
        <w:spacing w:after="0"/>
        <w:jc w:val="both"/>
        <w:rPr>
          <w:rFonts w:ascii="Times New Roman" w:hAnsi="Times New Roman" w:cs="Times New Roman"/>
        </w:rPr>
      </w:pPr>
      <w:r w:rsidRPr="0083484B">
        <w:rPr>
          <w:rFonts w:ascii="Times New Roman" w:hAnsi="Times New Roman" w:cs="Times New Roman"/>
        </w:rPr>
        <w:t xml:space="preserve">Que ese Organismo se ponga en contacto con el citado establecimiento, a efectos de invitarle a deponer y/o rectificar su actitud, en relación con los hechos que se exponen en hoja adjunta. Ello si considera que de esa forma puede evitarse la vulneración de los derechos que como consumidor y usuario tiene el solicitante. </w:t>
      </w:r>
    </w:p>
    <w:p w:rsidR="00ED1B82" w:rsidRPr="0083484B" w:rsidRDefault="00ED1B82" w:rsidP="00F2137C">
      <w:pPr>
        <w:spacing w:after="0"/>
        <w:jc w:val="both"/>
        <w:rPr>
          <w:rFonts w:ascii="Times New Roman" w:hAnsi="Times New Roman" w:cs="Times New Roman"/>
        </w:rPr>
      </w:pPr>
    </w:p>
    <w:p w:rsidR="00ED1B82" w:rsidRPr="0083484B" w:rsidRDefault="00ED1B82" w:rsidP="00F2137C">
      <w:pPr>
        <w:spacing w:after="0"/>
        <w:jc w:val="both"/>
        <w:rPr>
          <w:rFonts w:ascii="Times New Roman" w:hAnsi="Times New Roman" w:cs="Times New Roman"/>
        </w:rPr>
      </w:pPr>
      <w:r w:rsidRPr="0083484B">
        <w:rPr>
          <w:rFonts w:ascii="Times New Roman" w:hAnsi="Times New Roman" w:cs="Times New Roman"/>
        </w:rPr>
        <w:t>En caso de no aceptar el establecimiento la citada invitación, se opta por una de las siguientes posibilidades:</w:t>
      </w:r>
    </w:p>
    <w:p w:rsidR="00ED1B82" w:rsidRPr="0083484B" w:rsidRDefault="00ED1B82" w:rsidP="00F2137C">
      <w:pPr>
        <w:spacing w:after="0"/>
        <w:jc w:val="both"/>
        <w:rPr>
          <w:rFonts w:ascii="Times New Roman" w:hAnsi="Times New Roman" w:cs="Times New Roman"/>
        </w:rPr>
      </w:pPr>
    </w:p>
    <w:p w:rsidR="00ED1B82" w:rsidRPr="00375A46" w:rsidRDefault="00B96A9F" w:rsidP="00375A46">
      <w:pPr>
        <w:pStyle w:val="Prrafodelista"/>
        <w:numPr>
          <w:ilvl w:val="0"/>
          <w:numId w:val="6"/>
        </w:numPr>
        <w:spacing w:after="0"/>
        <w:ind w:left="0" w:firstLine="426"/>
        <w:jc w:val="both"/>
        <w:rPr>
          <w:rFonts w:ascii="Times New Roman" w:hAnsi="Times New Roman" w:cs="Times New Roman"/>
          <w:sz w:val="24"/>
        </w:rPr>
      </w:pPr>
      <w:r w:rsidRPr="004A0F70">
        <w:rPr>
          <w:noProof/>
          <w:sz w:val="24"/>
          <w:u w:val="single"/>
          <w:lang w:eastAsia="es-ES"/>
        </w:rPr>
        <w:pict>
          <v:rect id="_x0000_s1028" style="position:absolute;left:0;text-align:left;margin-left:1.95pt;margin-top:1.05pt;width:13.5pt;height:11.65pt;z-index:251661312"/>
        </w:pict>
      </w:r>
      <w:r w:rsidR="004A0F70" w:rsidRPr="004A0F70">
        <w:rPr>
          <w:rFonts w:ascii="Times New Roman" w:hAnsi="Times New Roman" w:cs="Times New Roman"/>
          <w:u w:val="single"/>
        </w:rPr>
        <w:t>Reclamación</w:t>
      </w:r>
      <w:r w:rsidR="004A0F70">
        <w:rPr>
          <w:rFonts w:ascii="Times New Roman" w:hAnsi="Times New Roman" w:cs="Times New Roman"/>
        </w:rPr>
        <w:t xml:space="preserve">: </w:t>
      </w:r>
      <w:r w:rsidR="00ED1B82" w:rsidRPr="00375A46">
        <w:rPr>
          <w:rFonts w:ascii="Times New Roman" w:hAnsi="Times New Roman" w:cs="Times New Roman"/>
        </w:rPr>
        <w:t xml:space="preserve">Que los hechos expuestos se consideren como una reclamación contra el establecimiento, prosiguiéndose el procedimiento legalmente previsto al efecto: Arbitraje de Consumo. </w:t>
      </w:r>
    </w:p>
    <w:p w:rsidR="00ED1B82" w:rsidRPr="0083484B" w:rsidRDefault="00ED1B82" w:rsidP="00ED1B82">
      <w:pPr>
        <w:spacing w:after="0"/>
        <w:jc w:val="both"/>
        <w:rPr>
          <w:rFonts w:ascii="Times New Roman" w:hAnsi="Times New Roman" w:cs="Times New Roman"/>
        </w:rPr>
      </w:pPr>
      <w:r w:rsidRPr="0083484B">
        <w:rPr>
          <w:rFonts w:ascii="Times New Roman" w:hAnsi="Times New Roman" w:cs="Times New Roman"/>
        </w:rPr>
        <w:t xml:space="preserve">Por este </w:t>
      </w:r>
      <w:r w:rsidR="0083484B" w:rsidRPr="0083484B">
        <w:rPr>
          <w:rFonts w:ascii="Times New Roman" w:hAnsi="Times New Roman" w:cs="Times New Roman"/>
        </w:rPr>
        <w:t>procedimiento</w:t>
      </w:r>
      <w:r w:rsidRPr="0083484B">
        <w:rPr>
          <w:rFonts w:ascii="Times New Roman" w:hAnsi="Times New Roman" w:cs="Times New Roman"/>
        </w:rPr>
        <w:t xml:space="preserve"> pueden contemplarse compensaciones o resarcimientos a favor del consumidor, teniendo en cuenta que el sometimiento previo es voluntario para los establecimientos no adheridos y obligatorios para los adheridos. Se acompaña documento de solicitud de arbitraje, a cumplimentar por el reclamante. </w:t>
      </w:r>
    </w:p>
    <w:p w:rsidR="00ED1B82" w:rsidRPr="0083484B" w:rsidRDefault="00B96A9F" w:rsidP="00ED1B82">
      <w:pPr>
        <w:spacing w:after="0"/>
        <w:jc w:val="both"/>
        <w:rPr>
          <w:rFonts w:ascii="Times New Roman" w:hAnsi="Times New Roman" w:cs="Times New Roman"/>
        </w:rPr>
      </w:pPr>
      <w:r>
        <w:rPr>
          <w:rFonts w:ascii="Times New Roman" w:hAnsi="Times New Roman" w:cs="Times New Roman"/>
          <w:noProof/>
          <w:lang w:eastAsia="es-ES"/>
        </w:rPr>
        <w:pict>
          <v:rect id="_x0000_s1029" style="position:absolute;left:0;text-align:left;margin-left:1.95pt;margin-top:12.9pt;width:13.5pt;height:12.4pt;z-index:251662336"/>
        </w:pict>
      </w:r>
    </w:p>
    <w:p w:rsidR="00ED1B82" w:rsidRPr="0083484B" w:rsidRDefault="0083484B" w:rsidP="00ED1B82">
      <w:pPr>
        <w:spacing w:after="0"/>
        <w:jc w:val="both"/>
        <w:rPr>
          <w:rFonts w:ascii="Times New Roman" w:hAnsi="Times New Roman" w:cs="Times New Roman"/>
        </w:rPr>
      </w:pPr>
      <w:r>
        <w:rPr>
          <w:rFonts w:ascii="Times New Roman" w:hAnsi="Times New Roman" w:cs="Times New Roman"/>
        </w:rPr>
        <w:t xml:space="preserve">      b) </w:t>
      </w:r>
      <w:r w:rsidR="00ED1B82" w:rsidRPr="0083484B">
        <w:rPr>
          <w:rFonts w:ascii="Times New Roman" w:hAnsi="Times New Roman" w:cs="Times New Roman"/>
          <w:u w:val="single"/>
        </w:rPr>
        <w:t>Medidas correctoras</w:t>
      </w:r>
      <w:r w:rsidR="00ED1B82" w:rsidRPr="0083484B">
        <w:rPr>
          <w:rFonts w:ascii="Times New Roman" w:hAnsi="Times New Roman" w:cs="Times New Roman"/>
        </w:rPr>
        <w:t xml:space="preserve">: Que los hechos expuestos no se consideren como reclamación específicamente efectuada contra el establecimiento citado, sino como una queja contra el modo de actuar en relación con el consumidor. </w:t>
      </w:r>
      <w:r w:rsidRPr="0083484B">
        <w:rPr>
          <w:rFonts w:ascii="Times New Roman" w:hAnsi="Times New Roman" w:cs="Times New Roman"/>
        </w:rPr>
        <w:t>Solicitándose</w:t>
      </w:r>
      <w:r w:rsidR="00ED1B82" w:rsidRPr="0083484B">
        <w:rPr>
          <w:rFonts w:ascii="Times New Roman" w:hAnsi="Times New Roman" w:cs="Times New Roman"/>
        </w:rPr>
        <w:t xml:space="preserve"> la puesta en </w:t>
      </w:r>
      <w:r w:rsidRPr="0083484B">
        <w:rPr>
          <w:rFonts w:ascii="Times New Roman" w:hAnsi="Times New Roman" w:cs="Times New Roman"/>
        </w:rPr>
        <w:t>práctica</w:t>
      </w:r>
      <w:r w:rsidR="00ED1B82" w:rsidRPr="0083484B">
        <w:rPr>
          <w:rFonts w:ascii="Times New Roman" w:hAnsi="Times New Roman" w:cs="Times New Roman"/>
        </w:rPr>
        <w:t xml:space="preserve"> de alguna medida correctora y/o la realización de alguna advertencia bien únicamente al comercio o prestador de servicios mencionado, bien al sector al que pertenezca.</w:t>
      </w:r>
    </w:p>
    <w:p w:rsidR="00ED1B82" w:rsidRPr="0083484B" w:rsidRDefault="00ED1B82" w:rsidP="00ED1B82">
      <w:pPr>
        <w:spacing w:after="0"/>
        <w:jc w:val="both"/>
        <w:rPr>
          <w:rFonts w:ascii="Times New Roman" w:hAnsi="Times New Roman" w:cs="Times New Roman"/>
        </w:rPr>
      </w:pPr>
    </w:p>
    <w:p w:rsidR="00ED1B82" w:rsidRPr="0083484B" w:rsidRDefault="00ED1B82" w:rsidP="00ED1B82">
      <w:pPr>
        <w:spacing w:after="0"/>
        <w:jc w:val="both"/>
        <w:rPr>
          <w:rFonts w:ascii="Times New Roman" w:hAnsi="Times New Roman" w:cs="Times New Roman"/>
        </w:rPr>
      </w:pPr>
      <w:r w:rsidRPr="0083484B">
        <w:rPr>
          <w:rFonts w:ascii="Times New Roman" w:hAnsi="Times New Roman" w:cs="Times New Roman"/>
        </w:rPr>
        <w:tab/>
        <w:t>En el supuesto de no señalar ninguno y/o cumplimentar la solicitud de arbitraj</w:t>
      </w:r>
      <w:r w:rsidR="0083484B">
        <w:rPr>
          <w:rFonts w:ascii="Times New Roman" w:hAnsi="Times New Roman" w:cs="Times New Roman"/>
        </w:rPr>
        <w:t>e, se entenderá que opta por b) M</w:t>
      </w:r>
      <w:r w:rsidRPr="0083484B">
        <w:rPr>
          <w:rFonts w:ascii="Times New Roman" w:hAnsi="Times New Roman" w:cs="Times New Roman"/>
        </w:rPr>
        <w:t>edidas correctoras.</w:t>
      </w:r>
    </w:p>
    <w:p w:rsidR="00ED1B82" w:rsidRPr="0083484B" w:rsidRDefault="00ED1B82" w:rsidP="0083484B">
      <w:pPr>
        <w:spacing w:after="0" w:line="240" w:lineRule="auto"/>
        <w:jc w:val="both"/>
        <w:rPr>
          <w:rFonts w:ascii="Times New Roman" w:hAnsi="Times New Roman" w:cs="Times New Roman"/>
        </w:rPr>
      </w:pPr>
    </w:p>
    <w:p w:rsidR="00DA5304" w:rsidRDefault="00DA5304" w:rsidP="001D06B4">
      <w:pPr>
        <w:spacing w:after="0" w:line="240" w:lineRule="auto"/>
        <w:jc w:val="center"/>
        <w:rPr>
          <w:rFonts w:ascii="Times New Roman" w:hAnsi="Times New Roman" w:cs="Times New Roman"/>
        </w:rPr>
      </w:pPr>
    </w:p>
    <w:p w:rsidR="00DA5304" w:rsidRDefault="00DA5304">
      <w:pPr>
        <w:rPr>
          <w:rFonts w:ascii="Times New Roman" w:hAnsi="Times New Roman" w:cs="Times New Roman"/>
        </w:rPr>
      </w:pPr>
      <w:r>
        <w:rPr>
          <w:rFonts w:ascii="Times New Roman" w:hAnsi="Times New Roman" w:cs="Times New Roman"/>
        </w:rPr>
        <w:br w:type="page"/>
      </w:r>
    </w:p>
    <w:p w:rsidR="004C1DF2" w:rsidRDefault="00DA5304" w:rsidP="00DA5304">
      <w:pPr>
        <w:spacing w:after="0" w:line="240" w:lineRule="auto"/>
        <w:rPr>
          <w:sz w:val="16"/>
        </w:rPr>
      </w:pPr>
      <w:r>
        <w:rPr>
          <w:noProof/>
          <w:lang w:eastAsia="es-ES"/>
        </w:rPr>
        <w:lastRenderedPageBreak/>
        <w:drawing>
          <wp:anchor distT="0" distB="0" distL="114300" distR="114300" simplePos="0" relativeHeight="251664384" behindDoc="0" locked="0" layoutInCell="1" allowOverlap="1">
            <wp:simplePos x="0" y="0"/>
            <wp:positionH relativeFrom="column">
              <wp:posOffset>3596640</wp:posOffset>
            </wp:positionH>
            <wp:positionV relativeFrom="paragraph">
              <wp:posOffset>-751840</wp:posOffset>
            </wp:positionV>
            <wp:extent cx="1181100" cy="752475"/>
            <wp:effectExtent l="19050" t="0" r="0" b="0"/>
            <wp:wrapSquare wrapText="bothSides"/>
            <wp:docPr id="1" name="Imagen 2" descr="LOGO%20COMA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COMARCA"/>
                    <pic:cNvPicPr>
                      <a:picLocks noChangeAspect="1" noChangeArrowheads="1"/>
                    </pic:cNvPicPr>
                  </pic:nvPicPr>
                  <pic:blipFill>
                    <a:blip r:embed="rId8" cstate="print"/>
                    <a:srcRect/>
                    <a:stretch>
                      <a:fillRect/>
                    </a:stretch>
                  </pic:blipFill>
                  <pic:spPr bwMode="auto">
                    <a:xfrm>
                      <a:off x="0" y="0"/>
                      <a:ext cx="1181100" cy="752475"/>
                    </a:xfrm>
                    <a:prstGeom prst="rect">
                      <a:avLst/>
                    </a:prstGeom>
                    <a:noFill/>
                    <a:ln w="9525">
                      <a:noFill/>
                      <a:miter lim="800000"/>
                      <a:headEnd/>
                      <a:tailEnd/>
                    </a:ln>
                  </pic:spPr>
                </pic:pic>
              </a:graphicData>
            </a:graphic>
          </wp:anchor>
        </w:drawing>
      </w:r>
      <w:r>
        <w:rPr>
          <w:sz w:val="16"/>
        </w:rPr>
        <w:t xml:space="preserve">C/ </w:t>
      </w:r>
      <w:r w:rsidRPr="00414EC7">
        <w:rPr>
          <w:sz w:val="16"/>
        </w:rPr>
        <w:t xml:space="preserve"> Constitución  s/n</w:t>
      </w:r>
      <w:r w:rsidR="004C1DF2">
        <w:rPr>
          <w:sz w:val="16"/>
        </w:rPr>
        <w:tab/>
      </w:r>
      <w:r w:rsidR="004C1DF2">
        <w:rPr>
          <w:sz w:val="16"/>
        </w:rPr>
        <w:tab/>
      </w:r>
      <w:r w:rsidR="004C1DF2">
        <w:rPr>
          <w:sz w:val="16"/>
        </w:rPr>
        <w:tab/>
      </w:r>
      <w:r w:rsidR="004C1DF2">
        <w:rPr>
          <w:sz w:val="16"/>
        </w:rPr>
        <w:tab/>
      </w:r>
      <w:r w:rsidR="004C1DF2">
        <w:rPr>
          <w:sz w:val="16"/>
        </w:rPr>
        <w:tab/>
      </w:r>
    </w:p>
    <w:p w:rsidR="00DA5304" w:rsidRPr="00414EC7" w:rsidRDefault="004C1DF2" w:rsidP="00DA5304">
      <w:pPr>
        <w:spacing w:after="0" w:line="240" w:lineRule="auto"/>
        <w:rPr>
          <w:sz w:val="16"/>
        </w:rPr>
      </w:pPr>
      <w:r w:rsidRPr="004C1DF2">
        <w:rPr>
          <w:sz w:val="16"/>
        </w:rPr>
        <w:t>44760 Utrillas  - Teruel  -</w:t>
      </w:r>
      <w:r>
        <w:rPr>
          <w:sz w:val="16"/>
        </w:rPr>
        <w:tab/>
      </w:r>
      <w:r>
        <w:rPr>
          <w:sz w:val="16"/>
        </w:rPr>
        <w:tab/>
      </w:r>
      <w:r>
        <w:rPr>
          <w:sz w:val="16"/>
        </w:rPr>
        <w:tab/>
      </w:r>
      <w:r>
        <w:rPr>
          <w:sz w:val="16"/>
        </w:rPr>
        <w:tab/>
      </w:r>
      <w:r>
        <w:rPr>
          <w:sz w:val="16"/>
        </w:rPr>
        <w:tab/>
      </w:r>
      <w:r>
        <w:rPr>
          <w:sz w:val="16"/>
        </w:rPr>
        <w:tab/>
      </w:r>
      <w:r w:rsidR="00DA5304" w:rsidRPr="00381D44">
        <w:rPr>
          <w:rFonts w:ascii="Comic Sans MS" w:hAnsi="Comic Sans MS"/>
          <w:b/>
          <w:sz w:val="16"/>
        </w:rPr>
        <w:t>OFICINA  COMARCAL</w:t>
      </w:r>
      <w:r w:rsidR="00DA5304" w:rsidRPr="006114AC">
        <w:rPr>
          <w:b/>
        </w:rPr>
        <w:tab/>
      </w:r>
    </w:p>
    <w:p w:rsidR="00DA5304" w:rsidRDefault="004C1DF2" w:rsidP="00DA5304">
      <w:pPr>
        <w:spacing w:after="0" w:line="240" w:lineRule="auto"/>
        <w:rPr>
          <w:sz w:val="16"/>
        </w:rPr>
      </w:pPr>
      <w:r w:rsidRPr="004C1DF2">
        <w:rPr>
          <w:sz w:val="16"/>
        </w:rPr>
        <w:t>Telf.: 978 75 76 64 Fax: 978 75 84 19</w:t>
      </w:r>
      <w:r>
        <w:rPr>
          <w:sz w:val="16"/>
        </w:rPr>
        <w:tab/>
      </w:r>
      <w:r>
        <w:rPr>
          <w:sz w:val="16"/>
        </w:rPr>
        <w:tab/>
      </w:r>
      <w:r>
        <w:rPr>
          <w:sz w:val="16"/>
        </w:rPr>
        <w:tab/>
      </w:r>
      <w:r>
        <w:rPr>
          <w:sz w:val="16"/>
        </w:rPr>
        <w:tab/>
      </w:r>
      <w:r w:rsidR="00DA5304" w:rsidRPr="00381D44">
        <w:rPr>
          <w:rFonts w:ascii="Comic Sans MS" w:hAnsi="Comic Sans MS"/>
          <w:b/>
          <w:sz w:val="16"/>
        </w:rPr>
        <w:t>DE  INFORMACIÓN  AL  CONSUMIDOR</w:t>
      </w:r>
      <w:r w:rsidR="00DA5304" w:rsidRPr="00381D44">
        <w:rPr>
          <w:sz w:val="16"/>
        </w:rPr>
        <w:tab/>
      </w:r>
    </w:p>
    <w:p w:rsidR="004C1DF2" w:rsidRPr="004C1DF2" w:rsidRDefault="004C1DF2" w:rsidP="00DA5304">
      <w:pPr>
        <w:spacing w:after="0" w:line="240" w:lineRule="auto"/>
        <w:rPr>
          <w:color w:val="0070C0"/>
          <w:sz w:val="20"/>
        </w:rPr>
      </w:pPr>
      <w:r w:rsidRPr="004C1DF2">
        <w:rPr>
          <w:color w:val="0070C0"/>
          <w:sz w:val="20"/>
        </w:rPr>
        <w:t>consumo@ccuencasmineras.es</w:t>
      </w:r>
    </w:p>
    <w:p w:rsidR="00DA5304" w:rsidRPr="004C1DF2" w:rsidRDefault="00DA5304" w:rsidP="004A0F70">
      <w:pPr>
        <w:spacing w:after="0" w:line="240" w:lineRule="auto"/>
        <w:rPr>
          <w:sz w:val="16"/>
        </w:rPr>
      </w:pPr>
      <w:r w:rsidRPr="004C1DF2">
        <w:rPr>
          <w:sz w:val="16"/>
        </w:rPr>
        <w:tab/>
      </w:r>
      <w:r w:rsidRPr="004C1DF2">
        <w:rPr>
          <w:sz w:val="16"/>
        </w:rPr>
        <w:tab/>
      </w:r>
      <w:r w:rsidRPr="004C1DF2">
        <w:rPr>
          <w:sz w:val="16"/>
        </w:rPr>
        <w:tab/>
      </w:r>
      <w:r w:rsidRPr="004C1DF2">
        <w:rPr>
          <w:sz w:val="16"/>
        </w:rPr>
        <w:tab/>
      </w:r>
      <w:r w:rsidRPr="004C1DF2">
        <w:rPr>
          <w:sz w:val="16"/>
        </w:rPr>
        <w:tab/>
      </w:r>
    </w:p>
    <w:tbl>
      <w:tblPr>
        <w:tblStyle w:val="Tablaconcuadrcula"/>
        <w:tblW w:w="7398" w:type="dxa"/>
        <w:jc w:val="center"/>
        <w:tblInd w:w="-1538" w:type="dxa"/>
        <w:tblLook w:val="04A0"/>
      </w:tblPr>
      <w:tblGrid>
        <w:gridCol w:w="7398"/>
      </w:tblGrid>
      <w:tr w:rsidR="00DA5304" w:rsidTr="00E334F3">
        <w:trPr>
          <w:trHeight w:val="759"/>
          <w:jc w:val="center"/>
        </w:trPr>
        <w:tc>
          <w:tcPr>
            <w:tcW w:w="7398" w:type="dxa"/>
            <w:vAlign w:val="center"/>
          </w:tcPr>
          <w:p w:rsidR="00DA5304" w:rsidRPr="00E65E9D" w:rsidRDefault="00DA5304" w:rsidP="004C41E3">
            <w:pPr>
              <w:spacing w:line="240" w:lineRule="atLeast"/>
              <w:jc w:val="center"/>
              <w:rPr>
                <w:rFonts w:ascii="Times New Roman" w:hAnsi="Times New Roman" w:cs="Times New Roman"/>
                <w:sz w:val="24"/>
              </w:rPr>
            </w:pPr>
            <w:r w:rsidRPr="00E65E9D">
              <w:rPr>
                <w:rFonts w:ascii="Times New Roman" w:hAnsi="Times New Roman" w:cs="Times New Roman"/>
                <w:sz w:val="24"/>
              </w:rPr>
              <w:t>HECHOS</w:t>
            </w:r>
          </w:p>
          <w:p w:rsidR="00DA5304" w:rsidRDefault="00DA5304" w:rsidP="004C41E3">
            <w:pPr>
              <w:spacing w:line="240" w:lineRule="atLeast"/>
              <w:jc w:val="center"/>
            </w:pPr>
            <w:r w:rsidRPr="00F2137C">
              <w:rPr>
                <w:sz w:val="18"/>
              </w:rPr>
              <w:t>(Contenido de la reclamación, en la forma más explícita posible. Puede continuar en otra hoja).</w:t>
            </w:r>
          </w:p>
        </w:tc>
      </w:tr>
    </w:tbl>
    <w:p w:rsidR="00DA5304" w:rsidRDefault="00DA5304" w:rsidP="00DA5304">
      <w:pPr>
        <w:spacing w:after="0"/>
        <w:jc w:val="both"/>
      </w:pPr>
    </w:p>
    <w:tbl>
      <w:tblPr>
        <w:tblStyle w:val="Tablaconcuadrcula"/>
        <w:tblW w:w="9781" w:type="dxa"/>
        <w:tblInd w:w="-459" w:type="dxa"/>
        <w:tblLook w:val="04A0"/>
      </w:tblPr>
      <w:tblGrid>
        <w:gridCol w:w="9781"/>
      </w:tblGrid>
      <w:tr w:rsidR="00DA5304" w:rsidTr="004C41E3">
        <w:trPr>
          <w:trHeight w:val="7781"/>
        </w:trPr>
        <w:tc>
          <w:tcPr>
            <w:tcW w:w="9781" w:type="dxa"/>
          </w:tcPr>
          <w:p w:rsidR="00DA5304" w:rsidRDefault="00DA5304" w:rsidP="004C41E3">
            <w:pPr>
              <w:jc w:val="both"/>
            </w:pPr>
          </w:p>
          <w:p w:rsidR="00DA5304" w:rsidRPr="0069507D" w:rsidRDefault="00780E25" w:rsidP="004C41E3">
            <w:pPr>
              <w:jc w:val="both"/>
              <w:rPr>
                <w:rFonts w:ascii="Times New Roman" w:hAnsi="Times New Roman" w:cs="Times New Roman"/>
              </w:rPr>
            </w:pPr>
            <w:r>
              <w:rPr>
                <w:rFonts w:ascii="Times New Roman" w:hAnsi="Times New Roman" w:cs="Times New Roman"/>
              </w:rPr>
              <w:t>La</w:t>
            </w:r>
            <w:r w:rsidR="00DA5304">
              <w:rPr>
                <w:rFonts w:ascii="Times New Roman" w:hAnsi="Times New Roman" w:cs="Times New Roman"/>
              </w:rPr>
              <w:t>__________________________</w:t>
            </w:r>
            <w:r w:rsidR="00DA5304" w:rsidRPr="0069507D">
              <w:rPr>
                <w:rFonts w:ascii="Times New Roman" w:hAnsi="Times New Roman" w:cs="Times New Roman"/>
              </w:rPr>
              <w:t xml:space="preserve"> fue llevada a cabo en fecha _______________</w:t>
            </w:r>
            <w:r w:rsidR="00DA5304">
              <w:rPr>
                <w:rFonts w:ascii="Times New Roman" w:hAnsi="Times New Roman" w:cs="Times New Roman"/>
              </w:rPr>
              <w:t>_______</w:t>
            </w:r>
            <w:r w:rsidR="00DA5304" w:rsidRPr="0069507D">
              <w:rPr>
                <w:rFonts w:ascii="Times New Roman" w:hAnsi="Times New Roman" w:cs="Times New Roman"/>
              </w:rPr>
              <w:t xml:space="preserve"> y los </w:t>
            </w:r>
          </w:p>
          <w:p w:rsidR="00DA5304" w:rsidRPr="0069507D" w:rsidRDefault="00DA5304" w:rsidP="004C41E3">
            <w:pPr>
              <w:jc w:val="both"/>
              <w:rPr>
                <w:rFonts w:ascii="Times New Roman" w:hAnsi="Times New Roman" w:cs="Times New Roman"/>
              </w:rPr>
            </w:pPr>
            <w:proofErr w:type="gramStart"/>
            <w:r w:rsidRPr="0069507D">
              <w:rPr>
                <w:rFonts w:ascii="Times New Roman" w:hAnsi="Times New Roman" w:cs="Times New Roman"/>
                <w:sz w:val="18"/>
              </w:rPr>
              <w:t>compra</w:t>
            </w:r>
            <w:proofErr w:type="gramEnd"/>
            <w:r w:rsidRPr="0069507D">
              <w:rPr>
                <w:rFonts w:ascii="Times New Roman" w:hAnsi="Times New Roman" w:cs="Times New Roman"/>
                <w:sz w:val="18"/>
              </w:rPr>
              <w:t>, alquiler, servicio, etc.</w:t>
            </w:r>
          </w:p>
          <w:p w:rsidR="00DA5304" w:rsidRDefault="00DA5304" w:rsidP="004C41E3">
            <w:pPr>
              <w:jc w:val="both"/>
              <w:rPr>
                <w:rFonts w:ascii="Times New Roman" w:hAnsi="Times New Roman" w:cs="Times New Roman"/>
              </w:rPr>
            </w:pPr>
            <w:r w:rsidRPr="0069507D">
              <w:rPr>
                <w:rFonts w:ascii="Times New Roman" w:hAnsi="Times New Roman" w:cs="Times New Roman"/>
              </w:rPr>
              <w:t xml:space="preserve">hechos respecto a los que existe disconformidad son los siguientes: </w:t>
            </w:r>
          </w:p>
          <w:p w:rsidR="00E334F3" w:rsidRDefault="00E334F3" w:rsidP="004C41E3">
            <w:pPr>
              <w:jc w:val="both"/>
              <w:rPr>
                <w:rFonts w:ascii="Times New Roman" w:hAnsi="Times New Roman" w:cs="Times New Roman"/>
              </w:rPr>
            </w:pPr>
          </w:p>
          <w:p w:rsidR="00E334F3" w:rsidRDefault="00E334F3" w:rsidP="004C41E3">
            <w:pPr>
              <w:jc w:val="both"/>
              <w:rPr>
                <w:rFonts w:ascii="Times New Roman" w:hAnsi="Times New Roman" w:cs="Times New Roman"/>
              </w:rPr>
            </w:pPr>
          </w:p>
          <w:p w:rsidR="00E334F3" w:rsidRDefault="00E334F3" w:rsidP="004C41E3">
            <w:pPr>
              <w:jc w:val="both"/>
              <w:rPr>
                <w:rFonts w:ascii="Times New Roman" w:hAnsi="Times New Roman" w:cs="Times New Roman"/>
              </w:rPr>
            </w:pPr>
          </w:p>
          <w:p w:rsidR="00E334F3" w:rsidRDefault="00E334F3" w:rsidP="004C41E3">
            <w:pPr>
              <w:jc w:val="both"/>
              <w:rPr>
                <w:rFonts w:ascii="Times New Roman" w:hAnsi="Times New Roman" w:cs="Times New Roman"/>
              </w:rPr>
            </w:pPr>
          </w:p>
          <w:p w:rsidR="00E334F3" w:rsidRDefault="00E334F3" w:rsidP="004C41E3">
            <w:pPr>
              <w:jc w:val="both"/>
              <w:rPr>
                <w:rFonts w:ascii="Times New Roman" w:hAnsi="Times New Roman" w:cs="Times New Roman"/>
              </w:rPr>
            </w:pPr>
          </w:p>
          <w:p w:rsidR="00E334F3" w:rsidRDefault="00E334F3" w:rsidP="004C41E3">
            <w:pPr>
              <w:jc w:val="both"/>
              <w:rPr>
                <w:rFonts w:ascii="Times New Roman" w:hAnsi="Times New Roman" w:cs="Times New Roman"/>
              </w:rPr>
            </w:pPr>
          </w:p>
          <w:p w:rsidR="00E334F3" w:rsidRDefault="00E334F3" w:rsidP="004C41E3">
            <w:pPr>
              <w:jc w:val="both"/>
              <w:rPr>
                <w:rFonts w:ascii="Times New Roman" w:hAnsi="Times New Roman" w:cs="Times New Roman"/>
              </w:rPr>
            </w:pPr>
          </w:p>
          <w:p w:rsidR="00E334F3" w:rsidRDefault="00E334F3" w:rsidP="004C41E3">
            <w:pPr>
              <w:jc w:val="both"/>
              <w:rPr>
                <w:rFonts w:ascii="Times New Roman" w:hAnsi="Times New Roman" w:cs="Times New Roman"/>
              </w:rPr>
            </w:pPr>
          </w:p>
          <w:p w:rsidR="00E334F3" w:rsidRDefault="00E334F3" w:rsidP="004C41E3">
            <w:pPr>
              <w:jc w:val="both"/>
              <w:rPr>
                <w:rFonts w:ascii="Times New Roman" w:hAnsi="Times New Roman" w:cs="Times New Roman"/>
              </w:rPr>
            </w:pPr>
          </w:p>
          <w:p w:rsidR="00E334F3" w:rsidRDefault="00E334F3" w:rsidP="004C41E3">
            <w:pPr>
              <w:jc w:val="both"/>
              <w:rPr>
                <w:rFonts w:ascii="Times New Roman" w:hAnsi="Times New Roman" w:cs="Times New Roman"/>
              </w:rPr>
            </w:pPr>
          </w:p>
          <w:p w:rsidR="00E334F3" w:rsidRDefault="00E334F3" w:rsidP="004C41E3">
            <w:pPr>
              <w:jc w:val="both"/>
              <w:rPr>
                <w:rFonts w:ascii="Times New Roman" w:hAnsi="Times New Roman" w:cs="Times New Roman"/>
              </w:rPr>
            </w:pPr>
          </w:p>
          <w:p w:rsidR="00E334F3" w:rsidRDefault="00E334F3" w:rsidP="004C41E3">
            <w:pPr>
              <w:jc w:val="both"/>
              <w:rPr>
                <w:rFonts w:ascii="Times New Roman" w:hAnsi="Times New Roman" w:cs="Times New Roman"/>
              </w:rPr>
            </w:pPr>
          </w:p>
          <w:p w:rsidR="00E334F3" w:rsidRDefault="00E334F3" w:rsidP="004C41E3">
            <w:pPr>
              <w:jc w:val="both"/>
              <w:rPr>
                <w:rFonts w:ascii="Times New Roman" w:hAnsi="Times New Roman" w:cs="Times New Roman"/>
              </w:rPr>
            </w:pPr>
          </w:p>
          <w:p w:rsidR="00E334F3" w:rsidRDefault="00E334F3" w:rsidP="004C41E3">
            <w:pPr>
              <w:jc w:val="both"/>
              <w:rPr>
                <w:rFonts w:ascii="Times New Roman" w:hAnsi="Times New Roman" w:cs="Times New Roman"/>
              </w:rPr>
            </w:pPr>
          </w:p>
          <w:p w:rsidR="00E334F3" w:rsidRDefault="00E334F3" w:rsidP="004C41E3">
            <w:pPr>
              <w:jc w:val="both"/>
              <w:rPr>
                <w:rFonts w:ascii="Times New Roman" w:hAnsi="Times New Roman" w:cs="Times New Roman"/>
              </w:rPr>
            </w:pPr>
          </w:p>
          <w:p w:rsidR="00E334F3" w:rsidRDefault="00E334F3" w:rsidP="004C41E3">
            <w:pPr>
              <w:jc w:val="both"/>
              <w:rPr>
                <w:rFonts w:ascii="Times New Roman" w:hAnsi="Times New Roman" w:cs="Times New Roman"/>
              </w:rPr>
            </w:pPr>
          </w:p>
          <w:p w:rsidR="00E334F3" w:rsidRDefault="00E334F3" w:rsidP="004C41E3">
            <w:pPr>
              <w:jc w:val="both"/>
              <w:rPr>
                <w:rFonts w:ascii="Times New Roman" w:hAnsi="Times New Roman" w:cs="Times New Roman"/>
              </w:rPr>
            </w:pPr>
          </w:p>
          <w:p w:rsidR="00E334F3" w:rsidRDefault="00E334F3" w:rsidP="004C41E3">
            <w:pPr>
              <w:jc w:val="both"/>
              <w:rPr>
                <w:rFonts w:ascii="Times New Roman" w:hAnsi="Times New Roman" w:cs="Times New Roman"/>
              </w:rPr>
            </w:pPr>
          </w:p>
          <w:p w:rsidR="00E334F3" w:rsidRDefault="00E334F3" w:rsidP="004C41E3">
            <w:pPr>
              <w:jc w:val="both"/>
              <w:rPr>
                <w:rFonts w:ascii="Times New Roman" w:hAnsi="Times New Roman" w:cs="Times New Roman"/>
              </w:rPr>
            </w:pPr>
          </w:p>
          <w:p w:rsidR="00E334F3" w:rsidRDefault="00E334F3" w:rsidP="004C41E3">
            <w:pPr>
              <w:jc w:val="both"/>
              <w:rPr>
                <w:rFonts w:ascii="Times New Roman" w:hAnsi="Times New Roman" w:cs="Times New Roman"/>
              </w:rPr>
            </w:pPr>
          </w:p>
          <w:p w:rsidR="00E334F3" w:rsidRDefault="00E334F3" w:rsidP="004C41E3">
            <w:pPr>
              <w:jc w:val="both"/>
              <w:rPr>
                <w:rFonts w:ascii="Times New Roman" w:hAnsi="Times New Roman" w:cs="Times New Roman"/>
              </w:rPr>
            </w:pPr>
          </w:p>
          <w:p w:rsidR="00E334F3" w:rsidRDefault="00E334F3" w:rsidP="004C41E3">
            <w:pPr>
              <w:jc w:val="both"/>
              <w:rPr>
                <w:rFonts w:ascii="Times New Roman" w:hAnsi="Times New Roman" w:cs="Times New Roman"/>
              </w:rPr>
            </w:pPr>
          </w:p>
          <w:p w:rsidR="00E334F3" w:rsidRDefault="00E334F3" w:rsidP="004C41E3">
            <w:pPr>
              <w:jc w:val="both"/>
              <w:rPr>
                <w:rFonts w:ascii="Times New Roman" w:hAnsi="Times New Roman" w:cs="Times New Roman"/>
              </w:rPr>
            </w:pPr>
          </w:p>
          <w:p w:rsidR="00E334F3" w:rsidRDefault="00E334F3" w:rsidP="004C41E3">
            <w:pPr>
              <w:jc w:val="both"/>
              <w:rPr>
                <w:rFonts w:ascii="Times New Roman" w:hAnsi="Times New Roman" w:cs="Times New Roman"/>
              </w:rPr>
            </w:pPr>
          </w:p>
          <w:p w:rsidR="00E334F3" w:rsidRDefault="00E334F3" w:rsidP="004C41E3">
            <w:pPr>
              <w:jc w:val="both"/>
              <w:rPr>
                <w:rFonts w:ascii="Times New Roman" w:hAnsi="Times New Roman" w:cs="Times New Roman"/>
              </w:rPr>
            </w:pPr>
          </w:p>
          <w:p w:rsidR="00E334F3" w:rsidRDefault="00E334F3" w:rsidP="004C41E3">
            <w:pPr>
              <w:jc w:val="both"/>
              <w:rPr>
                <w:rFonts w:ascii="Times New Roman" w:hAnsi="Times New Roman" w:cs="Times New Roman"/>
              </w:rPr>
            </w:pPr>
          </w:p>
          <w:p w:rsidR="00E334F3" w:rsidRDefault="00E334F3" w:rsidP="004C41E3">
            <w:pPr>
              <w:jc w:val="both"/>
              <w:rPr>
                <w:rFonts w:ascii="Times New Roman" w:hAnsi="Times New Roman" w:cs="Times New Roman"/>
              </w:rPr>
            </w:pPr>
          </w:p>
          <w:p w:rsidR="00E334F3" w:rsidRDefault="00E334F3" w:rsidP="004C41E3">
            <w:pPr>
              <w:jc w:val="both"/>
              <w:rPr>
                <w:rFonts w:ascii="Times New Roman" w:hAnsi="Times New Roman" w:cs="Times New Roman"/>
              </w:rPr>
            </w:pPr>
          </w:p>
          <w:p w:rsidR="00E334F3" w:rsidRDefault="00E334F3" w:rsidP="004C41E3">
            <w:pPr>
              <w:jc w:val="both"/>
            </w:pPr>
          </w:p>
        </w:tc>
      </w:tr>
    </w:tbl>
    <w:p w:rsidR="00DA5304" w:rsidRDefault="00DA5304" w:rsidP="00DA5304">
      <w:pPr>
        <w:spacing w:after="0" w:line="240" w:lineRule="auto"/>
      </w:pPr>
    </w:p>
    <w:tbl>
      <w:tblPr>
        <w:tblStyle w:val="Tablaconcuadrcula"/>
        <w:tblW w:w="9781" w:type="dxa"/>
        <w:tblInd w:w="-459" w:type="dxa"/>
        <w:tblLook w:val="04A0"/>
      </w:tblPr>
      <w:tblGrid>
        <w:gridCol w:w="9781"/>
      </w:tblGrid>
      <w:tr w:rsidR="00DA5304" w:rsidTr="004C41E3">
        <w:trPr>
          <w:trHeight w:val="1550"/>
        </w:trPr>
        <w:tc>
          <w:tcPr>
            <w:tcW w:w="9781" w:type="dxa"/>
          </w:tcPr>
          <w:p w:rsidR="00DA5304" w:rsidRPr="0069507D" w:rsidRDefault="00DA5304" w:rsidP="00375A46">
            <w:pPr>
              <w:rPr>
                <w:rFonts w:ascii="Times New Roman" w:hAnsi="Times New Roman" w:cs="Times New Roman"/>
              </w:rPr>
            </w:pPr>
            <w:r w:rsidRPr="0069507D">
              <w:rPr>
                <w:rFonts w:ascii="Times New Roman" w:hAnsi="Times New Roman" w:cs="Times New Roman"/>
                <w:b/>
                <w:sz w:val="24"/>
                <w:u w:val="single"/>
              </w:rPr>
              <w:t>SOLICITA:</w:t>
            </w:r>
            <w:r w:rsidRPr="0069507D">
              <w:rPr>
                <w:rFonts w:ascii="Times New Roman" w:hAnsi="Times New Roman" w:cs="Times New Roman"/>
                <w:sz w:val="18"/>
              </w:rPr>
              <w:t xml:space="preserve"> (Pretensión concreta: cambio de producto, devolución del dinero, indemnización económica – concretar cantidad- rescisión del contrato, hacer…)</w:t>
            </w:r>
          </w:p>
        </w:tc>
      </w:tr>
    </w:tbl>
    <w:p w:rsidR="00E334F3" w:rsidRDefault="00DA5304" w:rsidP="00DA5304">
      <w:pPr>
        <w:jc w:val="center"/>
        <w:rPr>
          <w:rFonts w:ascii="Times New Roman" w:hAnsi="Times New Roman" w:cs="Times New Roman"/>
        </w:rPr>
      </w:pPr>
      <w:r>
        <w:rPr>
          <w:rFonts w:ascii="Times New Roman" w:hAnsi="Times New Roman" w:cs="Times New Roman"/>
        </w:rPr>
        <w:t>En __________________, a ____ de _________________</w:t>
      </w:r>
      <w:r w:rsidRPr="0069507D">
        <w:rPr>
          <w:rFonts w:ascii="Times New Roman" w:hAnsi="Times New Roman" w:cs="Times New Roman"/>
        </w:rPr>
        <w:t>de ________</w:t>
      </w:r>
    </w:p>
    <w:p w:rsidR="00DA5304" w:rsidRPr="0069507D" w:rsidRDefault="00DA5304" w:rsidP="00DA5304">
      <w:pPr>
        <w:jc w:val="center"/>
        <w:rPr>
          <w:rFonts w:ascii="Times New Roman" w:hAnsi="Times New Roman" w:cs="Times New Roman"/>
        </w:rPr>
      </w:pPr>
      <w:r w:rsidRPr="0069507D">
        <w:rPr>
          <w:rFonts w:ascii="Times New Roman" w:hAnsi="Times New Roman" w:cs="Times New Roman"/>
        </w:rPr>
        <w:t>Firma</w:t>
      </w:r>
    </w:p>
    <w:sectPr w:rsidR="00DA5304" w:rsidRPr="0069507D" w:rsidSect="00E334F3">
      <w:headerReference w:type="default" r:id="rId9"/>
      <w:pgSz w:w="11906" w:h="16838"/>
      <w:pgMar w:top="1417" w:right="1416" w:bottom="113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E8E" w:rsidRDefault="000E4E8E" w:rsidP="00D915C2">
      <w:pPr>
        <w:spacing w:after="0" w:line="240" w:lineRule="auto"/>
      </w:pPr>
      <w:r>
        <w:separator/>
      </w:r>
    </w:p>
  </w:endnote>
  <w:endnote w:type="continuationSeparator" w:id="1">
    <w:p w:rsidR="000E4E8E" w:rsidRDefault="000E4E8E" w:rsidP="00D915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E8E" w:rsidRDefault="000E4E8E" w:rsidP="00D915C2">
      <w:pPr>
        <w:spacing w:after="0" w:line="240" w:lineRule="auto"/>
      </w:pPr>
      <w:r>
        <w:separator/>
      </w:r>
    </w:p>
  </w:footnote>
  <w:footnote w:type="continuationSeparator" w:id="1">
    <w:p w:rsidR="000E4E8E" w:rsidRDefault="000E4E8E" w:rsidP="00D915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B4" w:rsidRDefault="00381D44" w:rsidP="00930939">
    <w:pPr>
      <w:pStyle w:val="Encabezado"/>
      <w:tabs>
        <w:tab w:val="clear" w:pos="4252"/>
        <w:tab w:val="clear" w:pos="8504"/>
        <w:tab w:val="left" w:pos="6105"/>
      </w:tabs>
      <w:rPr>
        <w:b/>
        <w:sz w:val="48"/>
      </w:rPr>
    </w:pPr>
    <w:r w:rsidRPr="00381D44">
      <w:rPr>
        <w:b/>
        <w:noProof/>
        <w:sz w:val="48"/>
        <w:lang w:eastAsia="es-ES"/>
      </w:rPr>
      <w:drawing>
        <wp:inline distT="0" distB="0" distL="0" distR="0">
          <wp:extent cx="590550" cy="560265"/>
          <wp:effectExtent l="19050" t="0" r="0" b="0"/>
          <wp:docPr id="4" name="Imagen 1" descr="Logo O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MIC"/>
                  <pic:cNvPicPr>
                    <a:picLocks noChangeAspect="1" noChangeArrowheads="1"/>
                  </pic:cNvPicPr>
                </pic:nvPicPr>
                <pic:blipFill>
                  <a:blip r:embed="rId1"/>
                  <a:srcRect/>
                  <a:stretch>
                    <a:fillRect/>
                  </a:stretch>
                </pic:blipFill>
                <pic:spPr bwMode="auto">
                  <a:xfrm>
                    <a:off x="0" y="0"/>
                    <a:ext cx="590482" cy="560200"/>
                  </a:xfrm>
                  <a:prstGeom prst="rect">
                    <a:avLst/>
                  </a:prstGeom>
                  <a:noFill/>
                  <a:ln w="9525">
                    <a:noFill/>
                    <a:miter lim="800000"/>
                    <a:headEnd/>
                    <a:tailEnd/>
                  </a:ln>
                </pic:spPr>
              </pic:pic>
            </a:graphicData>
          </a:graphic>
        </wp:inline>
      </w:drawing>
    </w:r>
  </w:p>
  <w:p w:rsidR="009C1E74" w:rsidRPr="00381D44" w:rsidRDefault="009C1E74" w:rsidP="00930939">
    <w:pPr>
      <w:pStyle w:val="Encabezado"/>
      <w:tabs>
        <w:tab w:val="clear" w:pos="4252"/>
        <w:tab w:val="clear" w:pos="8504"/>
        <w:tab w:val="left" w:pos="6105"/>
      </w:tabs>
      <w:rPr>
        <w:b/>
        <w:sz w:val="48"/>
      </w:rPr>
    </w:pPr>
    <w:r w:rsidRPr="003B6335">
      <w:rPr>
        <w:rFonts w:ascii="Times New Roman" w:hAnsi="Times New Roman" w:cs="Times New Roman"/>
        <w:sz w:val="48"/>
      </w:rPr>
      <w:t>OCIC</w:t>
    </w:r>
    <w:r w:rsidR="00930939">
      <w:rPr>
        <w:rFonts w:ascii="Times New Roman" w:hAnsi="Times New Roman" w:cs="Times New Roman"/>
        <w:sz w:val="4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07B6A"/>
    <w:multiLevelType w:val="hybridMultilevel"/>
    <w:tmpl w:val="A3DEFEA6"/>
    <w:lvl w:ilvl="0" w:tplc="385EBB1C">
      <w:start w:val="1"/>
      <w:numFmt w:val="lowerLetter"/>
      <w:lvlText w:val="%1)"/>
      <w:lvlJc w:val="left"/>
      <w:pPr>
        <w:ind w:left="1245" w:hanging="360"/>
      </w:pPr>
      <w:rPr>
        <w:rFonts w:hint="default"/>
      </w:rPr>
    </w:lvl>
    <w:lvl w:ilvl="1" w:tplc="0C0A0019" w:tentative="1">
      <w:start w:val="1"/>
      <w:numFmt w:val="lowerLetter"/>
      <w:lvlText w:val="%2."/>
      <w:lvlJc w:val="left"/>
      <w:pPr>
        <w:ind w:left="1965" w:hanging="360"/>
      </w:pPr>
    </w:lvl>
    <w:lvl w:ilvl="2" w:tplc="0C0A001B" w:tentative="1">
      <w:start w:val="1"/>
      <w:numFmt w:val="lowerRoman"/>
      <w:lvlText w:val="%3."/>
      <w:lvlJc w:val="right"/>
      <w:pPr>
        <w:ind w:left="2685" w:hanging="180"/>
      </w:pPr>
    </w:lvl>
    <w:lvl w:ilvl="3" w:tplc="0C0A000F" w:tentative="1">
      <w:start w:val="1"/>
      <w:numFmt w:val="decimal"/>
      <w:lvlText w:val="%4."/>
      <w:lvlJc w:val="left"/>
      <w:pPr>
        <w:ind w:left="3405" w:hanging="360"/>
      </w:pPr>
    </w:lvl>
    <w:lvl w:ilvl="4" w:tplc="0C0A0019" w:tentative="1">
      <w:start w:val="1"/>
      <w:numFmt w:val="lowerLetter"/>
      <w:lvlText w:val="%5."/>
      <w:lvlJc w:val="left"/>
      <w:pPr>
        <w:ind w:left="4125" w:hanging="360"/>
      </w:pPr>
    </w:lvl>
    <w:lvl w:ilvl="5" w:tplc="0C0A001B" w:tentative="1">
      <w:start w:val="1"/>
      <w:numFmt w:val="lowerRoman"/>
      <w:lvlText w:val="%6."/>
      <w:lvlJc w:val="right"/>
      <w:pPr>
        <w:ind w:left="4845" w:hanging="180"/>
      </w:pPr>
    </w:lvl>
    <w:lvl w:ilvl="6" w:tplc="0C0A000F" w:tentative="1">
      <w:start w:val="1"/>
      <w:numFmt w:val="decimal"/>
      <w:lvlText w:val="%7."/>
      <w:lvlJc w:val="left"/>
      <w:pPr>
        <w:ind w:left="5565" w:hanging="360"/>
      </w:pPr>
    </w:lvl>
    <w:lvl w:ilvl="7" w:tplc="0C0A0019" w:tentative="1">
      <w:start w:val="1"/>
      <w:numFmt w:val="lowerLetter"/>
      <w:lvlText w:val="%8."/>
      <w:lvlJc w:val="left"/>
      <w:pPr>
        <w:ind w:left="6285" w:hanging="360"/>
      </w:pPr>
    </w:lvl>
    <w:lvl w:ilvl="8" w:tplc="0C0A001B" w:tentative="1">
      <w:start w:val="1"/>
      <w:numFmt w:val="lowerRoman"/>
      <w:lvlText w:val="%9."/>
      <w:lvlJc w:val="right"/>
      <w:pPr>
        <w:ind w:left="7005" w:hanging="180"/>
      </w:pPr>
    </w:lvl>
  </w:abstractNum>
  <w:abstractNum w:abstractNumId="1">
    <w:nsid w:val="35F3651E"/>
    <w:multiLevelType w:val="hybridMultilevel"/>
    <w:tmpl w:val="004001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64F310A"/>
    <w:multiLevelType w:val="hybridMultilevel"/>
    <w:tmpl w:val="6876E24A"/>
    <w:lvl w:ilvl="0" w:tplc="EF6EECD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0796F22"/>
    <w:multiLevelType w:val="hybridMultilevel"/>
    <w:tmpl w:val="20886F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FFF4CF7"/>
    <w:multiLevelType w:val="hybridMultilevel"/>
    <w:tmpl w:val="F9B8C70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0BA69EE"/>
    <w:multiLevelType w:val="hybridMultilevel"/>
    <w:tmpl w:val="66E49862"/>
    <w:lvl w:ilvl="0" w:tplc="6AD86238">
      <w:start w:val="1"/>
      <w:numFmt w:val="lowerLetter"/>
      <w:lvlText w:val="%1)"/>
      <w:lvlJc w:val="left"/>
      <w:pPr>
        <w:ind w:left="1746" w:hanging="132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A36187"/>
    <w:rsid w:val="0009456C"/>
    <w:rsid w:val="000A5C9D"/>
    <w:rsid w:val="000C7910"/>
    <w:rsid w:val="000E4E8E"/>
    <w:rsid w:val="000E7604"/>
    <w:rsid w:val="00151845"/>
    <w:rsid w:val="001D06B4"/>
    <w:rsid w:val="001F378D"/>
    <w:rsid w:val="001F71BE"/>
    <w:rsid w:val="0025006C"/>
    <w:rsid w:val="00321BAE"/>
    <w:rsid w:val="00375A46"/>
    <w:rsid w:val="00381D44"/>
    <w:rsid w:val="003B6335"/>
    <w:rsid w:val="003F44D9"/>
    <w:rsid w:val="00403597"/>
    <w:rsid w:val="004A0F70"/>
    <w:rsid w:val="004C1DF2"/>
    <w:rsid w:val="00506358"/>
    <w:rsid w:val="0051109E"/>
    <w:rsid w:val="00534D00"/>
    <w:rsid w:val="005731BA"/>
    <w:rsid w:val="00576EF4"/>
    <w:rsid w:val="005D5C3E"/>
    <w:rsid w:val="006114AC"/>
    <w:rsid w:val="0065723C"/>
    <w:rsid w:val="0068787C"/>
    <w:rsid w:val="0069507D"/>
    <w:rsid w:val="00732212"/>
    <w:rsid w:val="00746366"/>
    <w:rsid w:val="00755A62"/>
    <w:rsid w:val="00780E25"/>
    <w:rsid w:val="007824D2"/>
    <w:rsid w:val="007F60F9"/>
    <w:rsid w:val="0083484B"/>
    <w:rsid w:val="00930939"/>
    <w:rsid w:val="009A1344"/>
    <w:rsid w:val="009A42D1"/>
    <w:rsid w:val="009C1E74"/>
    <w:rsid w:val="009E5AB7"/>
    <w:rsid w:val="00A36187"/>
    <w:rsid w:val="00A40E1F"/>
    <w:rsid w:val="00A472EE"/>
    <w:rsid w:val="00A910BA"/>
    <w:rsid w:val="00A92CD3"/>
    <w:rsid w:val="00AC3777"/>
    <w:rsid w:val="00AF1B64"/>
    <w:rsid w:val="00B96A9F"/>
    <w:rsid w:val="00BA034D"/>
    <w:rsid w:val="00BB1D93"/>
    <w:rsid w:val="00BF47FF"/>
    <w:rsid w:val="00C3676E"/>
    <w:rsid w:val="00D915C2"/>
    <w:rsid w:val="00DA5304"/>
    <w:rsid w:val="00DB1C17"/>
    <w:rsid w:val="00DB6527"/>
    <w:rsid w:val="00E27248"/>
    <w:rsid w:val="00E334F3"/>
    <w:rsid w:val="00E421F4"/>
    <w:rsid w:val="00E65E9D"/>
    <w:rsid w:val="00EA7F76"/>
    <w:rsid w:val="00ED1B82"/>
    <w:rsid w:val="00EE715C"/>
    <w:rsid w:val="00F2137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4F3"/>
  </w:style>
  <w:style w:type="paragraph" w:styleId="Ttulo1">
    <w:name w:val="heading 1"/>
    <w:basedOn w:val="Normal"/>
    <w:next w:val="Normal"/>
    <w:link w:val="Ttulo1Car"/>
    <w:uiPriority w:val="9"/>
    <w:qFormat/>
    <w:rsid w:val="00F213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213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6187"/>
    <w:pPr>
      <w:ind w:left="720"/>
      <w:contextualSpacing/>
    </w:pPr>
  </w:style>
  <w:style w:type="paragraph" w:styleId="Textodeglobo">
    <w:name w:val="Balloon Text"/>
    <w:basedOn w:val="Normal"/>
    <w:link w:val="TextodegloboCar"/>
    <w:uiPriority w:val="99"/>
    <w:semiHidden/>
    <w:unhideWhenUsed/>
    <w:rsid w:val="00D915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15C2"/>
    <w:rPr>
      <w:rFonts w:ascii="Tahoma" w:hAnsi="Tahoma" w:cs="Tahoma"/>
      <w:sz w:val="16"/>
      <w:szCs w:val="16"/>
    </w:rPr>
  </w:style>
  <w:style w:type="paragraph" w:styleId="Encabezado">
    <w:name w:val="header"/>
    <w:basedOn w:val="Normal"/>
    <w:link w:val="EncabezadoCar"/>
    <w:uiPriority w:val="99"/>
    <w:semiHidden/>
    <w:unhideWhenUsed/>
    <w:rsid w:val="00D915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D915C2"/>
  </w:style>
  <w:style w:type="paragraph" w:styleId="Piedepgina">
    <w:name w:val="footer"/>
    <w:basedOn w:val="Normal"/>
    <w:link w:val="PiedepginaCar"/>
    <w:uiPriority w:val="99"/>
    <w:semiHidden/>
    <w:unhideWhenUsed/>
    <w:rsid w:val="00D915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915C2"/>
  </w:style>
  <w:style w:type="character" w:styleId="Hipervnculo">
    <w:name w:val="Hyperlink"/>
    <w:basedOn w:val="Fuentedeprrafopredeter"/>
    <w:uiPriority w:val="99"/>
    <w:unhideWhenUsed/>
    <w:rsid w:val="009C1E74"/>
    <w:rPr>
      <w:color w:val="0000FF"/>
      <w:u w:val="single"/>
    </w:rPr>
  </w:style>
  <w:style w:type="table" w:styleId="Tablaconcuadrcula">
    <w:name w:val="Table Grid"/>
    <w:basedOn w:val="Tablanormal"/>
    <w:uiPriority w:val="59"/>
    <w:rsid w:val="009C1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F2137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2137C"/>
    <w:rPr>
      <w:rFonts w:asciiTheme="majorHAnsi" w:eastAsiaTheme="majorEastAsia" w:hAnsiTheme="majorHAnsi" w:cstheme="majorBidi"/>
      <w:b/>
      <w:bCs/>
      <w:color w:val="4F81BD" w:themeColor="accent1"/>
      <w:sz w:val="26"/>
      <w:szCs w:val="26"/>
    </w:rPr>
  </w:style>
  <w:style w:type="paragraph" w:styleId="Textoindependiente">
    <w:name w:val="Body Text"/>
    <w:basedOn w:val="Normal"/>
    <w:link w:val="TextoindependienteCar"/>
    <w:uiPriority w:val="99"/>
    <w:unhideWhenUsed/>
    <w:rsid w:val="00F2137C"/>
    <w:pPr>
      <w:spacing w:after="120"/>
    </w:pPr>
  </w:style>
  <w:style w:type="character" w:customStyle="1" w:styleId="TextoindependienteCar">
    <w:name w:val="Texto independiente Car"/>
    <w:basedOn w:val="Fuentedeprrafopredeter"/>
    <w:link w:val="Textoindependiente"/>
    <w:uiPriority w:val="99"/>
    <w:rsid w:val="00F213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2A885-CD4F-426E-85BE-3DE35C21E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471</Words>
  <Characters>2592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dc:creator>
  <cp:keywords/>
  <dc:description/>
  <cp:lastModifiedBy>Consumo</cp:lastModifiedBy>
  <cp:revision>7</cp:revision>
  <cp:lastPrinted>2013-08-21T11:12:00Z</cp:lastPrinted>
  <dcterms:created xsi:type="dcterms:W3CDTF">2018-05-28T08:21:00Z</dcterms:created>
  <dcterms:modified xsi:type="dcterms:W3CDTF">2020-05-15T07:35:00Z</dcterms:modified>
</cp:coreProperties>
</file>